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8587">
      <w:pPr>
        <w:pStyle w:val="4"/>
        <w:spacing w:before="217"/>
        <w:ind w:left="0" w:firstLine="0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301625</wp:posOffset>
                </wp:positionV>
                <wp:extent cx="6001385" cy="1659890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385" cy="165988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8442E9">
                            <w:pPr>
                              <w:spacing w:before="0" w:line="227" w:lineRule="exact"/>
                              <w:ind w:left="103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Purpose</w:t>
                            </w:r>
                          </w:p>
                          <w:p w14:paraId="61E1CDD5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1" w:after="0" w:line="240" w:lineRule="auto"/>
                              <w:ind w:left="823" w:right="513" w:hanging="36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Virtually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 Portfolio/Base/Lead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 business &amp; other cross-sell/up-sell products.</w:t>
                            </w:r>
                          </w:p>
                          <w:p w14:paraId="1FDBA324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2" w:after="0" w:line="237" w:lineRule="auto"/>
                              <w:ind w:left="823" w:right="172" w:hanging="36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t>Virtual-RM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Portfolio,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engage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aware about the product offerings, up-sell &amp; cross-sell variety of products basis the need/fitment and generate leads/push towards conversion/disbursement/conclusion.</w:t>
                            </w:r>
                          </w:p>
                          <w:p w14:paraId="351E7730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8" w:after="0" w:line="235" w:lineRule="auto"/>
                              <w:ind w:left="823" w:right="406" w:hanging="36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t>Virtual-RM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client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 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stipulated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agreed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 closed with all the stakeholders).</w:t>
                            </w:r>
                          </w:p>
                          <w:p w14:paraId="03F7FAD0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4" w:after="0" w:line="237" w:lineRule="auto"/>
                              <w:ind w:left="823" w:right="409" w:hanging="36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t>Work efficiently on portfolio/base allocated &amp; ensure business deliveries, meeting products 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Budgets,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productivity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benchmarks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agreed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closed between all the stakeholders.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64.8pt;margin-top:23.75pt;height:130.7pt;width:472.5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nl6I9oAAAALAQAA&#10;DwAAAAAAAAABACAAAAAiAAAAZHJzL2Rvd25yZXYueG1sUEsBAhQAFAAAAAgAh07iQOusZojeAQAA&#10;2AMAAA4AAAAAAAAAAQAgAAAAKQEAAGRycy9lMm9Eb2MueG1sUEsFBgAAAAAGAAYAWQEAAHkFAAAA&#10;AA=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588442E9">
                      <w:pPr>
                        <w:spacing w:before="0" w:line="227" w:lineRule="exact"/>
                        <w:ind w:left="103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Job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0"/>
                          <w:sz w:val="20"/>
                        </w:rPr>
                        <w:t>Purpose</w:t>
                      </w:r>
                    </w:p>
                    <w:p w14:paraId="61E1CDD5"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1" w:after="0" w:line="240" w:lineRule="auto"/>
                        <w:ind w:left="823" w:right="513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Virtually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 Portfolio/Base/Lead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 business &amp; other cross-sell/up-sell products.</w:t>
                      </w:r>
                    </w:p>
                    <w:p w14:paraId="1FDBA324"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2" w:after="0" w:line="237" w:lineRule="auto"/>
                        <w:ind w:left="823" w:right="172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t>Virtual-RM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Portfolio,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engage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aware about the product offerings, up-sell &amp; cross-sell variety of products basis the need/fitment and generate leads/push towards conversion/disbursement/conclusion.</w:t>
                      </w:r>
                    </w:p>
                    <w:p w14:paraId="351E7730"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8" w:after="0" w:line="235" w:lineRule="auto"/>
                        <w:ind w:left="823" w:right="406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t>Virtual-RM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client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 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stipulated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agreed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 closed with all the stakeholders).</w:t>
                      </w:r>
                    </w:p>
                    <w:p w14:paraId="03F7FAD0"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4" w:after="0" w:line="237" w:lineRule="auto"/>
                        <w:ind w:left="823" w:right="409" w:hanging="36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t>Work efficiently on portfolio/base allocated &amp; ensure business deliveries, meeting products 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Budgets,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productivity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benchmarks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agreed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closed between all the stakeholders.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3B494A">
      <w:pPr>
        <w:pStyle w:val="4"/>
        <w:spacing w:after="0"/>
        <w:rPr>
          <w:rFonts w:ascii="Arial"/>
          <w:b/>
        </w:rPr>
        <w:sectPr>
          <w:type w:val="continuous"/>
          <w:pgSz w:w="12240" w:h="15840"/>
          <w:pgMar w:top="1360" w:right="1080" w:bottom="280" w:left="1080" w:header="720" w:footer="720" w:gutter="0"/>
          <w:cols w:space="720" w:num="1"/>
        </w:sectPr>
      </w:pPr>
      <w:bookmarkStart w:id="0" w:name="_GoBack"/>
      <w:bookmarkEnd w:id="0"/>
    </w:p>
    <w:tbl>
      <w:tblPr>
        <w:tblStyle w:val="3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5202"/>
      </w:tblGrid>
      <w:tr w14:paraId="286CA8DE">
        <w:trPr>
          <w:trHeight w:val="230" w:hRule="atLeast"/>
        </w:trPr>
        <w:tc>
          <w:tcPr>
            <w:tcW w:w="4160" w:type="dxa"/>
          </w:tcPr>
          <w:p w14:paraId="6AA519F5">
            <w:pPr>
              <w:pStyle w:val="8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Job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Responsibilities(JR)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8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0"/>
              </w:rPr>
              <w:t>Areas</w:t>
            </w:r>
          </w:p>
        </w:tc>
        <w:tc>
          <w:tcPr>
            <w:tcW w:w="5202" w:type="dxa"/>
          </w:tcPr>
          <w:p w14:paraId="3EB4EAE0">
            <w:pPr>
              <w:pStyle w:val="8"/>
              <w:spacing w:line="210" w:lineRule="exact"/>
              <w:ind w:left="10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Actionable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(4-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6)</w:t>
            </w:r>
          </w:p>
        </w:tc>
      </w:tr>
      <w:tr w14:paraId="16D6ABCD">
        <w:trPr>
          <w:trHeight w:val="2147" w:hRule="atLeast"/>
        </w:trPr>
        <w:tc>
          <w:tcPr>
            <w:tcW w:w="4160" w:type="dxa"/>
          </w:tcPr>
          <w:p w14:paraId="08765BB5">
            <w:pPr>
              <w:pStyle w:val="8"/>
              <w:numPr>
                <w:ilvl w:val="0"/>
                <w:numId w:val="2"/>
              </w:numPr>
              <w:tabs>
                <w:tab w:val="left" w:pos="1547"/>
              </w:tabs>
              <w:spacing w:before="0" w:after="0" w:line="240" w:lineRule="auto"/>
              <w:ind w:left="1547" w:right="0" w:hanging="3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1F5F"/>
                <w:spacing w:val="-2"/>
                <w:w w:val="90"/>
                <w:sz w:val="20"/>
              </w:rPr>
              <w:t>ENGAGEMENT</w:t>
            </w:r>
          </w:p>
        </w:tc>
        <w:tc>
          <w:tcPr>
            <w:tcW w:w="5202" w:type="dxa"/>
          </w:tcPr>
          <w:p w14:paraId="579D4446">
            <w:pPr>
              <w:pStyle w:val="8"/>
              <w:numPr>
                <w:ilvl w:val="0"/>
                <w:numId w:val="3"/>
              </w:numPr>
              <w:tabs>
                <w:tab w:val="left" w:pos="827"/>
              </w:tabs>
              <w:spacing w:before="4" w:after="0" w:line="235" w:lineRule="auto"/>
              <w:ind w:left="827" w:right="154" w:hanging="360"/>
              <w:jc w:val="left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assigned/given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client/base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the portfolio/allocation and ensure productivity.</w:t>
            </w:r>
          </w:p>
          <w:p w14:paraId="1FAF25CE">
            <w:pPr>
              <w:pStyle w:val="8"/>
              <w:numPr>
                <w:ilvl w:val="0"/>
                <w:numId w:val="3"/>
              </w:numPr>
              <w:tabs>
                <w:tab w:val="left" w:pos="827"/>
              </w:tabs>
              <w:spacing w:before="7" w:after="0" w:line="235" w:lineRule="auto"/>
              <w:ind w:left="827" w:right="232" w:hanging="360"/>
              <w:jc w:val="left"/>
              <w:rPr>
                <w:sz w:val="20"/>
              </w:rPr>
            </w:pPr>
            <w:r>
              <w:rPr>
                <w:sz w:val="20"/>
              </w:rPr>
              <w:t>Timely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improve the productivity and business numbers.</w:t>
            </w:r>
          </w:p>
          <w:p w14:paraId="28C2430C">
            <w:pPr>
              <w:pStyle w:val="8"/>
              <w:numPr>
                <w:ilvl w:val="0"/>
                <w:numId w:val="3"/>
              </w:numPr>
              <w:tabs>
                <w:tab w:val="left" w:pos="827"/>
              </w:tabs>
              <w:spacing w:before="4" w:after="0" w:line="240" w:lineRule="auto"/>
              <w:ind w:left="827" w:right="176" w:hanging="360"/>
              <w:jc w:val="lef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stipulated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Cross selling to customers bases opportunity sizing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their businesses/work.</w:t>
            </w:r>
          </w:p>
        </w:tc>
      </w:tr>
      <w:tr w14:paraId="0AE2AEB2">
        <w:trPr>
          <w:trHeight w:val="3760" w:hRule="atLeast"/>
        </w:trPr>
        <w:tc>
          <w:tcPr>
            <w:tcW w:w="4160" w:type="dxa"/>
          </w:tcPr>
          <w:p w14:paraId="4B004DCB">
            <w:pPr>
              <w:pStyle w:val="8"/>
              <w:numPr>
                <w:ilvl w:val="0"/>
                <w:numId w:val="4"/>
              </w:numPr>
              <w:tabs>
                <w:tab w:val="left" w:pos="1547"/>
              </w:tabs>
              <w:spacing w:before="4" w:after="0" w:line="235" w:lineRule="auto"/>
              <w:ind w:left="1547" w:right="362" w:hanging="3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1F5F"/>
                <w:w w:val="80"/>
                <w:sz w:val="20"/>
              </w:rPr>
              <w:t xml:space="preserve">MEET ASSIGNED BUSINESS </w:t>
            </w:r>
            <w:r>
              <w:rPr>
                <w:rFonts w:ascii="Arial" w:hAnsi="Arial"/>
                <w:b/>
                <w:color w:val="001F5F"/>
                <w:w w:val="90"/>
                <w:sz w:val="20"/>
              </w:rPr>
              <w:t>DELIVERY</w:t>
            </w:r>
            <w:r>
              <w:rPr>
                <w:rFonts w:ascii="Arial" w:hAnsi="Arial"/>
                <w:b/>
                <w:color w:val="001F5F"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90"/>
                <w:sz w:val="20"/>
              </w:rPr>
              <w:t>TARGETS</w:t>
            </w:r>
          </w:p>
        </w:tc>
        <w:tc>
          <w:tcPr>
            <w:tcW w:w="5202" w:type="dxa"/>
          </w:tcPr>
          <w:p w14:paraId="765A855D">
            <w:pPr>
              <w:pStyle w:val="8"/>
              <w:numPr>
                <w:ilvl w:val="0"/>
                <w:numId w:val="5"/>
              </w:numPr>
              <w:tabs>
                <w:tab w:val="left" w:pos="827"/>
              </w:tabs>
              <w:spacing w:before="0" w:after="0" w:line="240" w:lineRule="auto"/>
              <w:ind w:left="827" w:right="133" w:hanging="360"/>
              <w:jc w:val="left"/>
              <w:rPr>
                <w:sz w:val="20"/>
              </w:rPr>
            </w:pPr>
            <w:r>
              <w:rPr>
                <w:sz w:val="20"/>
              </w:rPr>
              <w:t>Work efficiently on given portfolio/base &amp; meet the assigned targets of selling – EEG, MEG, CA, Retail Assets, TPP, Business Assets Products,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Liabilities,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 products which are available for sourcing.</w:t>
            </w:r>
          </w:p>
          <w:p w14:paraId="51B4B4D0">
            <w:pPr>
              <w:pStyle w:val="8"/>
              <w:numPr>
                <w:ilvl w:val="0"/>
                <w:numId w:val="5"/>
              </w:numPr>
              <w:tabs>
                <w:tab w:val="left" w:pos="827"/>
              </w:tabs>
              <w:spacing w:before="4" w:after="0" w:line="235" w:lineRule="auto"/>
              <w:ind w:left="827" w:right="743" w:hanging="360"/>
              <w:jc w:val="left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Portfolios.</w:t>
            </w:r>
          </w:p>
          <w:p w14:paraId="09D72960">
            <w:pPr>
              <w:pStyle w:val="8"/>
              <w:numPr>
                <w:ilvl w:val="0"/>
                <w:numId w:val="5"/>
              </w:numPr>
              <w:tabs>
                <w:tab w:val="left" w:pos="827"/>
              </w:tabs>
              <w:spacing w:before="3" w:after="0" w:line="240" w:lineRule="auto"/>
              <w:ind w:left="827" w:right="322" w:hanging="360"/>
              <w:jc w:val="left"/>
              <w:rPr>
                <w:sz w:val="20"/>
              </w:rPr>
            </w:pPr>
            <w:r>
              <w:rPr>
                <w:sz w:val="20"/>
              </w:rPr>
              <w:t>Offering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basis requirement analysis &amp; fitment.</w:t>
            </w:r>
          </w:p>
          <w:p w14:paraId="1DB16E6E">
            <w:pPr>
              <w:pStyle w:val="8"/>
              <w:numPr>
                <w:ilvl w:val="0"/>
                <w:numId w:val="5"/>
              </w:numPr>
              <w:tabs>
                <w:tab w:val="left" w:pos="827"/>
              </w:tabs>
              <w:spacing w:before="2" w:after="0" w:line="237" w:lineRule="auto"/>
              <w:ind w:left="827" w:right="110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staff will be measured basis the base/portfolio allocation to Virtual-RM.</w:t>
            </w:r>
          </w:p>
          <w:p w14:paraId="2C774E89">
            <w:pPr>
              <w:pStyle w:val="8"/>
              <w:numPr>
                <w:ilvl w:val="0"/>
                <w:numId w:val="5"/>
              </w:numPr>
              <w:tabs>
                <w:tab w:val="left" w:pos="827"/>
              </w:tabs>
              <w:spacing w:before="7" w:after="0" w:line="235" w:lineRule="auto"/>
              <w:ind w:left="827" w:right="127" w:hanging="360"/>
              <w:jc w:val="left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cross-sell of bank's products.</w:t>
            </w:r>
          </w:p>
          <w:p w14:paraId="11CEFBD1">
            <w:pPr>
              <w:pStyle w:val="8"/>
              <w:numPr>
                <w:ilvl w:val="0"/>
                <w:numId w:val="5"/>
              </w:numPr>
              <w:tabs>
                <w:tab w:val="left" w:pos="827"/>
              </w:tabs>
              <w:spacing w:before="0" w:after="0" w:line="228" w:lineRule="exact"/>
              <w:ind w:left="827" w:right="227" w:hanging="36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profitability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Virtual-IRM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Channel from the given base/portfolio</w:t>
            </w:r>
          </w:p>
        </w:tc>
      </w:tr>
      <w:tr w14:paraId="3F73BBAC">
        <w:trPr>
          <w:trHeight w:val="6365" w:hRule="atLeast"/>
        </w:trPr>
        <w:tc>
          <w:tcPr>
            <w:tcW w:w="4160" w:type="dxa"/>
          </w:tcPr>
          <w:p w14:paraId="6274C596">
            <w:pPr>
              <w:pStyle w:val="8"/>
              <w:numPr>
                <w:ilvl w:val="0"/>
                <w:numId w:val="6"/>
              </w:numPr>
              <w:tabs>
                <w:tab w:val="left" w:pos="1547"/>
              </w:tabs>
              <w:spacing w:before="8" w:after="0" w:line="232" w:lineRule="auto"/>
              <w:ind w:left="1547" w:right="105" w:hanging="3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1F5F"/>
                <w:w w:val="80"/>
                <w:sz w:val="20"/>
              </w:rPr>
              <w:t xml:space="preserve">MEET ASSIGNED QUALITATIVE </w:t>
            </w:r>
            <w:r>
              <w:rPr>
                <w:rFonts w:ascii="Arial" w:hAnsi="Arial"/>
                <w:b/>
                <w:color w:val="001F5F"/>
                <w:spacing w:val="-2"/>
                <w:w w:val="90"/>
                <w:sz w:val="20"/>
              </w:rPr>
              <w:t>TARGETS</w:t>
            </w:r>
          </w:p>
        </w:tc>
        <w:tc>
          <w:tcPr>
            <w:tcW w:w="5202" w:type="dxa"/>
          </w:tcPr>
          <w:p w14:paraId="5908EEF8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6" w:after="0" w:line="235" w:lineRule="auto"/>
              <w:ind w:left="827" w:right="104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Correct capture of customer interaction by tagging in Dialer &amp; CRM.</w:t>
            </w:r>
          </w:p>
          <w:p w14:paraId="0A502109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8" w:after="0" w:line="235" w:lineRule="auto"/>
              <w:ind w:left="827" w:right="103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Effective interaction or communication with the </w:t>
            </w:r>
            <w:r>
              <w:rPr>
                <w:spacing w:val="-2"/>
                <w:sz w:val="20"/>
              </w:rPr>
              <w:t>customer.</w:t>
            </w:r>
          </w:p>
          <w:p w14:paraId="30A2A492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5" w:after="0" w:line="237" w:lineRule="auto"/>
              <w:ind w:left="827" w:right="102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 on the feedback shared by the supervisor/unit manager/training manager on the quality of Call experience.</w:t>
            </w:r>
          </w:p>
          <w:p w14:paraId="7E5FBBDF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4" w:after="0" w:line="240" w:lineRule="auto"/>
              <w:ind w:left="827" w:right="101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Ensure all tele-calling and product regulatory compliance are adhered to. All guidelines on floor discipline, dialer hygiene parameters need to be followed.</w:t>
            </w:r>
          </w:p>
          <w:p w14:paraId="55D69DF6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2" w:after="0" w:line="235" w:lineRule="auto"/>
              <w:ind w:left="827" w:right="101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No mis-selling - Ensure complete and correct information is shared with the customer.</w:t>
            </w:r>
          </w:p>
          <w:p w14:paraId="7CC3CE75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4" w:after="0" w:line="240" w:lineRule="auto"/>
              <w:ind w:left="827" w:right="102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Ensuring sales is completed adhering to all product guidelines. Ensure minimal rejects, FTNRs, escalation/complaint and cancellations.</w:t>
            </w:r>
          </w:p>
          <w:p w14:paraId="5020602D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0" w:after="0" w:line="240" w:lineRule="auto"/>
              <w:ind w:left="827" w:right="104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End to end follow up on leads/appointments for better conversion.</w:t>
            </w:r>
          </w:p>
          <w:p w14:paraId="414B66B0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3" w:after="0" w:line="235" w:lineRule="auto"/>
              <w:ind w:left="827" w:right="102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 tailor-made scripts &amp; narrative for fetching the desired outcomes.</w:t>
            </w:r>
          </w:p>
          <w:p w14:paraId="7D67BF94">
            <w:pPr>
              <w:pStyle w:val="8"/>
              <w:numPr>
                <w:ilvl w:val="0"/>
                <w:numId w:val="7"/>
              </w:numPr>
              <w:tabs>
                <w:tab w:val="left" w:pos="827"/>
              </w:tabs>
              <w:spacing w:before="7" w:after="0" w:line="235" w:lineRule="auto"/>
              <w:ind w:left="827" w:right="103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Meet all the regulatory requirements of certifications – IRDA, NISM etc.</w:t>
            </w:r>
          </w:p>
          <w:p w14:paraId="6EBDF59D">
            <w:pPr>
              <w:pStyle w:val="8"/>
              <w:numPr>
                <w:ilvl w:val="0"/>
                <w:numId w:val="7"/>
              </w:numPr>
              <w:tabs>
                <w:tab w:val="left" w:pos="827"/>
                <w:tab w:val="left" w:pos="2907"/>
                <w:tab w:val="left" w:pos="4513"/>
              </w:tabs>
              <w:spacing w:before="5" w:after="0" w:line="237" w:lineRule="auto"/>
              <w:ind w:left="827" w:right="99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Adhering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parameters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login at Dialer, TOS, AHT, AUX, no# of calls made, </w:t>
            </w:r>
            <w:r>
              <w:rPr>
                <w:spacing w:val="-2"/>
                <w:sz w:val="20"/>
              </w:rPr>
              <w:t>following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call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quality</w:t>
            </w:r>
          </w:p>
          <w:p w14:paraId="5870666A">
            <w:pPr>
              <w:pStyle w:val="8"/>
              <w:spacing w:line="228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parameters/scripts/narratives, being compliant to bank's guidelines/protocols/policies etc.</w:t>
            </w:r>
          </w:p>
        </w:tc>
      </w:tr>
      <w:tr w14:paraId="75ABD0E2">
        <w:trPr>
          <w:trHeight w:val="244" w:hRule="atLeast"/>
        </w:trPr>
        <w:tc>
          <w:tcPr>
            <w:tcW w:w="4160" w:type="dxa"/>
          </w:tcPr>
          <w:p w14:paraId="7BA53F33">
            <w:pPr>
              <w:pStyle w:val="8"/>
              <w:numPr>
                <w:ilvl w:val="0"/>
                <w:numId w:val="8"/>
              </w:numPr>
              <w:tabs>
                <w:tab w:val="left" w:pos="1547"/>
              </w:tabs>
              <w:spacing w:before="2" w:after="0" w:line="222" w:lineRule="exact"/>
              <w:ind w:left="1547" w:right="0" w:hanging="3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1F5F"/>
                <w:w w:val="80"/>
                <w:sz w:val="20"/>
              </w:rPr>
              <w:t>CONSTANT</w:t>
            </w:r>
            <w:r>
              <w:rPr>
                <w:rFonts w:ascii="Arial" w:hAnsi="Arial"/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80"/>
                <w:sz w:val="20"/>
              </w:rPr>
              <w:t>LIASIONING</w:t>
            </w:r>
            <w:r>
              <w:rPr>
                <w:rFonts w:ascii="Arial" w:hAnsi="Arial"/>
                <w:b/>
                <w:color w:val="001F5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5"/>
                <w:w w:val="80"/>
                <w:sz w:val="20"/>
              </w:rPr>
              <w:t>AND</w:t>
            </w:r>
          </w:p>
        </w:tc>
        <w:tc>
          <w:tcPr>
            <w:tcW w:w="5202" w:type="dxa"/>
          </w:tcPr>
          <w:p w14:paraId="4092D008">
            <w:pPr>
              <w:pStyle w:val="8"/>
              <w:numPr>
                <w:ilvl w:val="0"/>
                <w:numId w:val="9"/>
              </w:numPr>
              <w:tabs>
                <w:tab w:val="left" w:pos="827"/>
              </w:tabs>
              <w:spacing w:before="2" w:after="0" w:line="222" w:lineRule="exact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ensure</w:t>
            </w:r>
          </w:p>
        </w:tc>
      </w:tr>
    </w:tbl>
    <w:p w14:paraId="7AB02234">
      <w:pPr>
        <w:pStyle w:val="8"/>
        <w:spacing w:after="0" w:line="222" w:lineRule="exact"/>
        <w:jc w:val="left"/>
        <w:rPr>
          <w:sz w:val="20"/>
        </w:rPr>
        <w:sectPr>
          <w:pgSz w:w="12240" w:h="15840"/>
          <w:pgMar w:top="1420" w:right="1080" w:bottom="795" w:left="1080" w:header="720" w:footer="720" w:gutter="0"/>
          <w:cols w:space="720" w:num="1"/>
        </w:sectPr>
      </w:pPr>
    </w:p>
    <w:tbl>
      <w:tblPr>
        <w:tblStyle w:val="3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5202"/>
      </w:tblGrid>
      <w:tr w14:paraId="3BA49AD8">
        <w:trPr>
          <w:trHeight w:val="1636" w:hRule="atLeast"/>
        </w:trPr>
        <w:tc>
          <w:tcPr>
            <w:tcW w:w="4160" w:type="dxa"/>
          </w:tcPr>
          <w:p w14:paraId="620F4FDC">
            <w:pPr>
              <w:pStyle w:val="8"/>
              <w:spacing w:line="240" w:lineRule="auto"/>
              <w:ind w:left="154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w w:val="90"/>
                <w:sz w:val="20"/>
              </w:rPr>
              <w:t>MANAGING</w:t>
            </w:r>
            <w:r>
              <w:rPr>
                <w:rFonts w:ascii="Arial"/>
                <w:b/>
                <w:color w:val="001F5F"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001F5F"/>
                <w:w w:val="90"/>
                <w:sz w:val="20"/>
              </w:rPr>
              <w:t xml:space="preserve">CROSS </w:t>
            </w:r>
            <w:r>
              <w:rPr>
                <w:rFonts w:ascii="Arial"/>
                <w:b/>
                <w:color w:val="001F5F"/>
                <w:w w:val="80"/>
                <w:sz w:val="20"/>
              </w:rPr>
              <w:t>FUNCTIONAL CHANNELS</w:t>
            </w:r>
          </w:p>
        </w:tc>
        <w:tc>
          <w:tcPr>
            <w:tcW w:w="5202" w:type="dxa"/>
          </w:tcPr>
          <w:p w14:paraId="3AE21B27">
            <w:pPr>
              <w:pStyle w:val="8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productivity</w:t>
            </w:r>
          </w:p>
          <w:p w14:paraId="017B79A2">
            <w:pPr>
              <w:pStyle w:val="8"/>
              <w:numPr>
                <w:ilvl w:val="0"/>
                <w:numId w:val="10"/>
              </w:numPr>
              <w:tabs>
                <w:tab w:val="left" w:pos="827"/>
              </w:tabs>
              <w:spacing w:before="3" w:after="0" w:line="237" w:lineRule="auto"/>
              <w:ind w:left="827" w:right="160" w:hanging="360"/>
              <w:jc w:val="left"/>
              <w:rPr>
                <w:sz w:val="20"/>
              </w:rPr>
            </w:pPr>
            <w:r>
              <w:rPr>
                <w:sz w:val="20"/>
              </w:rPr>
              <w:t>Ensure constant liasioning with EEG, MEG, RBB,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Liabilities,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TPP teams for business growth.</w:t>
            </w:r>
          </w:p>
          <w:p w14:paraId="767A8811">
            <w:pPr>
              <w:pStyle w:val="8"/>
              <w:numPr>
                <w:ilvl w:val="0"/>
                <w:numId w:val="10"/>
              </w:numPr>
              <w:tabs>
                <w:tab w:val="left" w:pos="827"/>
              </w:tabs>
              <w:spacing w:before="7" w:after="0" w:line="235" w:lineRule="auto"/>
              <w:ind w:left="827" w:right="640" w:hanging="360"/>
              <w:jc w:val="left"/>
              <w:rPr>
                <w:sz w:val="20"/>
              </w:rPr>
            </w:pPr>
            <w:r>
              <w:rPr>
                <w:sz w:val="20"/>
              </w:rPr>
              <w:t>Constant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liasioning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EEG,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RBB, Assets, Liabilities, Cards, Payments, TPP</w:t>
            </w:r>
          </w:p>
          <w:p w14:paraId="45C24F2A">
            <w:pPr>
              <w:pStyle w:val="8"/>
              <w:spacing w:before="2" w:line="211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support.</w:t>
            </w:r>
          </w:p>
        </w:tc>
      </w:tr>
    </w:tbl>
    <w:p w14:paraId="13D1F770">
      <w:pPr>
        <w:pStyle w:val="4"/>
        <w:ind w:left="0" w:firstLine="0"/>
        <w:rPr>
          <w:rFonts w:ascii="Arial"/>
          <w:b/>
        </w:rPr>
      </w:pPr>
    </w:p>
    <w:p w14:paraId="0B96D4FB">
      <w:pPr>
        <w:pStyle w:val="4"/>
        <w:ind w:left="0" w:firstLine="0"/>
        <w:rPr>
          <w:rFonts w:ascii="Arial"/>
          <w:b/>
        </w:rPr>
      </w:pPr>
    </w:p>
    <w:p w14:paraId="134308ED">
      <w:pPr>
        <w:pStyle w:val="4"/>
        <w:ind w:left="0" w:firstLine="0"/>
        <w:rPr>
          <w:rFonts w:ascii="Arial"/>
          <w:b/>
        </w:rPr>
      </w:pPr>
    </w:p>
    <w:p w14:paraId="344480C6">
      <w:pPr>
        <w:pStyle w:val="4"/>
        <w:spacing w:before="29"/>
        <w:ind w:left="0" w:firstLine="0"/>
        <w:rPr>
          <w:rFonts w:ascii="Arial"/>
          <w:b/>
        </w:rPr>
      </w:pPr>
    </w:p>
    <w:tbl>
      <w:tblPr>
        <w:tblStyle w:val="3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5202"/>
      </w:tblGrid>
      <w:tr w14:paraId="60F555C6">
        <w:trPr>
          <w:trHeight w:val="230" w:hRule="atLeast"/>
        </w:trPr>
        <w:tc>
          <w:tcPr>
            <w:tcW w:w="4160" w:type="dxa"/>
          </w:tcPr>
          <w:p w14:paraId="3BA7D2C7">
            <w:pPr>
              <w:pStyle w:val="8"/>
              <w:spacing w:line="210" w:lineRule="exact"/>
              <w:ind w:left="10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Educational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Qualifications</w:t>
            </w:r>
          </w:p>
        </w:tc>
        <w:tc>
          <w:tcPr>
            <w:tcW w:w="5202" w:type="dxa"/>
          </w:tcPr>
          <w:p w14:paraId="7DB6835C">
            <w:pPr>
              <w:pStyle w:val="8"/>
              <w:spacing w:line="210" w:lineRule="exact"/>
              <w:ind w:left="10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Key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Skills</w:t>
            </w:r>
          </w:p>
        </w:tc>
      </w:tr>
      <w:tr w14:paraId="430E93D9">
        <w:trPr>
          <w:trHeight w:val="2441" w:hRule="atLeast"/>
        </w:trPr>
        <w:tc>
          <w:tcPr>
            <w:tcW w:w="4160" w:type="dxa"/>
          </w:tcPr>
          <w:p w14:paraId="69D2AF68">
            <w:pPr>
              <w:pStyle w:val="8"/>
              <w:spacing w:line="240" w:lineRule="auto"/>
              <w:ind w:left="0" w:firstLine="0"/>
              <w:rPr>
                <w:rFonts w:ascii="Arial"/>
                <w:b/>
                <w:sz w:val="20"/>
              </w:rPr>
            </w:pPr>
          </w:p>
          <w:p w14:paraId="79E58BA3">
            <w:pPr>
              <w:pStyle w:val="8"/>
              <w:numPr>
                <w:ilvl w:val="0"/>
                <w:numId w:val="11"/>
              </w:numPr>
              <w:tabs>
                <w:tab w:val="left" w:pos="827"/>
              </w:tabs>
              <w:spacing w:before="0" w:after="0" w:line="240" w:lineRule="auto"/>
              <w:ind w:left="827" w:right="0" w:hanging="3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1F5F"/>
                <w:w w:val="80"/>
                <w:sz w:val="20"/>
              </w:rPr>
              <w:t>Graduation</w:t>
            </w:r>
            <w:r>
              <w:rPr>
                <w:rFonts w:ascii="Arial" w:hAnsi="Arial"/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80"/>
                <w:sz w:val="20"/>
              </w:rPr>
              <w:t>/</w:t>
            </w:r>
            <w:r>
              <w:rPr>
                <w:rFonts w:ascii="Arial" w:hAnsi="Arial"/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80"/>
                <w:sz w:val="20"/>
              </w:rPr>
              <w:t>Post-</w:t>
            </w:r>
            <w:r>
              <w:rPr>
                <w:rFonts w:ascii="Arial" w:hAnsi="Arial"/>
                <w:b/>
                <w:color w:val="001F5F"/>
                <w:spacing w:val="-2"/>
                <w:w w:val="80"/>
                <w:sz w:val="20"/>
              </w:rPr>
              <w:t>Graduation:</w:t>
            </w:r>
          </w:p>
        </w:tc>
        <w:tc>
          <w:tcPr>
            <w:tcW w:w="5202" w:type="dxa"/>
          </w:tcPr>
          <w:p w14:paraId="31CF86C1">
            <w:pPr>
              <w:pStyle w:val="8"/>
              <w:spacing w:line="240" w:lineRule="auto"/>
              <w:ind w:left="0" w:firstLine="0"/>
              <w:rPr>
                <w:rFonts w:ascii="Arial"/>
                <w:b/>
                <w:sz w:val="20"/>
              </w:rPr>
            </w:pPr>
          </w:p>
          <w:p w14:paraId="7BCB053E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4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Influencing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4BE811FB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3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Banking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3C6D18B7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4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698FA67C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4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57CBE6C8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4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Convincing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6E31F2F6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4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507FD47E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4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78953C56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3" w:lineRule="exact"/>
              <w:ind w:left="827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Excel</w:t>
            </w:r>
          </w:p>
          <w:p w14:paraId="2043989B">
            <w:pPr>
              <w:pStyle w:val="8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2" w:lineRule="exact"/>
              <w:ind w:left="827" w:right="0" w:hanging="360"/>
              <w:jc w:val="left"/>
              <w:rPr>
                <w:rFonts w:ascii="Symbol" w:hAnsi="Symbol"/>
                <w:sz w:val="22"/>
              </w:rPr>
            </w:pPr>
            <w:r>
              <w:rPr>
                <w:spacing w:val="-2"/>
                <w:sz w:val="20"/>
              </w:rPr>
              <w:t>Multilingual</w:t>
            </w:r>
          </w:p>
        </w:tc>
      </w:tr>
      <w:tr w14:paraId="5942B3C0">
        <w:trPr>
          <w:trHeight w:val="702" w:hRule="atLeast"/>
        </w:trPr>
        <w:tc>
          <w:tcPr>
            <w:tcW w:w="9362" w:type="dxa"/>
            <w:gridSpan w:val="2"/>
          </w:tcPr>
          <w:p w14:paraId="228C82AA">
            <w:pPr>
              <w:pStyle w:val="8"/>
              <w:ind w:left="46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Experience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Required</w:t>
            </w:r>
          </w:p>
          <w:p w14:paraId="51941C5B">
            <w:pPr>
              <w:pStyle w:val="8"/>
              <w:numPr>
                <w:ilvl w:val="0"/>
                <w:numId w:val="13"/>
              </w:numPr>
              <w:tabs>
                <w:tab w:val="left" w:pos="1547"/>
              </w:tabs>
              <w:spacing w:before="1" w:after="0" w:line="240" w:lineRule="auto"/>
              <w:ind w:left="1547" w:right="0" w:hanging="360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Preferably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experienced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BFSI,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BPO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Industry</w:t>
            </w:r>
          </w:p>
        </w:tc>
      </w:tr>
    </w:tbl>
    <w:p w14:paraId="4D6788F0">
      <w:pPr>
        <w:pStyle w:val="4"/>
        <w:spacing w:before="209"/>
        <w:ind w:left="0" w:firstLine="0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296545</wp:posOffset>
                </wp:positionV>
                <wp:extent cx="6127750" cy="167259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67258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09245">
                            <w:pPr>
                              <w:pStyle w:val="4"/>
                              <w:spacing w:line="230" w:lineRule="exact"/>
                              <w:ind w:left="103" w:firstLine="0"/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Major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Stakeholders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(intra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team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cross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functional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stakeholders,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who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would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need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interacted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discharging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duties)</w:t>
                            </w:r>
                          </w:p>
                          <w:p w14:paraId="287C26F9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1" w:after="0" w:line="244" w:lineRule="exact"/>
                              <w:ind w:left="823" w:right="0" w:hanging="360"/>
                              <w:jc w:val="left"/>
                            </w:pPr>
                            <w:r>
                              <w:t>EEG,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RBB,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Assets,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Liabilities,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Cards,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Payments,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TPP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Sales,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Service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&amp;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Product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>team</w:t>
                            </w:r>
                          </w:p>
                          <w:p w14:paraId="2B2ED812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0" w:after="0" w:line="244" w:lineRule="exact"/>
                              <w:ind w:left="823" w:right="0" w:hanging="360"/>
                              <w:jc w:val="left"/>
                            </w:pPr>
                            <w:r>
                              <w:rPr>
                                <w:color w:val="001F5F"/>
                              </w:rPr>
                              <w:t>RBB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Vertical</w:t>
                            </w:r>
                          </w:p>
                          <w:p w14:paraId="43386F95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0" w:after="0" w:line="244" w:lineRule="exact"/>
                              <w:ind w:left="823" w:right="0" w:hanging="360"/>
                              <w:jc w:val="left"/>
                            </w:pPr>
                            <w:r>
                              <w:rPr>
                                <w:color w:val="001F5F"/>
                              </w:rPr>
                              <w:t>Operations</w:t>
                            </w:r>
                            <w:r>
                              <w:rPr>
                                <w:color w:val="001F5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&amp;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Service/Complaints</w:t>
                            </w:r>
                            <w:r>
                              <w:rPr>
                                <w:color w:val="001F5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>teams</w:t>
                            </w:r>
                          </w:p>
                          <w:p w14:paraId="0FAD3369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0" w:after="0" w:line="244" w:lineRule="exact"/>
                              <w:ind w:left="823" w:right="0" w:hanging="360"/>
                              <w:jc w:val="left"/>
                            </w:pPr>
                            <w:r>
                              <w:rPr>
                                <w:color w:val="001F5F"/>
                              </w:rPr>
                              <w:t>All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Asset,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Liabilities,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Card,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Business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Loan,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TPP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and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other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teams</w:t>
                            </w:r>
                          </w:p>
                          <w:p w14:paraId="60D20E5A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0" w:after="0" w:line="244" w:lineRule="exact"/>
                              <w:ind w:left="823" w:right="0" w:hanging="360"/>
                              <w:jc w:val="left"/>
                            </w:pPr>
                            <w:r>
                              <w:rPr>
                                <w:color w:val="001F5F"/>
                              </w:rPr>
                              <w:t>Product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>teams</w:t>
                            </w:r>
                          </w:p>
                          <w:p w14:paraId="554AEDC0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3" w:after="0" w:line="235" w:lineRule="auto"/>
                              <w:ind w:left="823" w:right="972" w:hanging="360"/>
                              <w:jc w:val="left"/>
                            </w:pPr>
                            <w:r>
                              <w:rPr>
                                <w:color w:val="001F5F"/>
                              </w:rPr>
                              <w:t>Virtual-RMs,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VRBHs,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Unit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Head,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TQM,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RH,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BH,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SHTQ,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RTQM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and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other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layers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(if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any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or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applicable)</w:t>
                            </w:r>
                          </w:p>
                          <w:p w14:paraId="12342348">
                            <w:pPr>
                              <w:pStyle w:val="4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3"/>
                              </w:tabs>
                              <w:spacing w:before="3" w:after="0" w:line="240" w:lineRule="auto"/>
                              <w:ind w:left="823" w:right="0" w:hanging="360"/>
                              <w:jc w:val="left"/>
                            </w:pPr>
                            <w:r>
                              <w:rPr>
                                <w:color w:val="001F5F"/>
                              </w:rPr>
                              <w:t>Virtual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Product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64.8pt;margin-top:23.35pt;height:131.7pt;width:482.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26yFtkAAAALAQAA&#10;DwAAAAAAAAABACAAAAAiAAAAZHJzL2Rvd25yZXYueG1sUEsBAhQAFAAAAAgAh07iQIGslhLfAQAA&#10;2AMAAA4AAAAAAAAAAQAgAAAAKAEAAGRycy9lMm9Eb2MueG1sUEsFBgAAAAAGAAYAWQEAAHkFAAAA&#10;AA=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40309245">
                      <w:pPr>
                        <w:pStyle w:val="4"/>
                        <w:spacing w:line="230" w:lineRule="exact"/>
                        <w:ind w:left="103" w:firstLine="0"/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Major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Stakeholders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(intra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team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cross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functional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stakeholders,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who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would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need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interacted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discharging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duties)</w:t>
                      </w:r>
                    </w:p>
                    <w:p w14:paraId="287C26F9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1" w:after="0" w:line="244" w:lineRule="exact"/>
                        <w:ind w:left="823" w:right="0" w:hanging="360"/>
                        <w:jc w:val="left"/>
                      </w:pPr>
                      <w:r>
                        <w:t>EEG,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MEG,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RBB,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Assets,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Liabilities,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Cards,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Payments,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TPP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Sales,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Service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&amp;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Product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4"/>
                        </w:rPr>
                        <w:t>team</w:t>
                      </w:r>
                    </w:p>
                    <w:p w14:paraId="2B2ED812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0" w:after="0" w:line="244" w:lineRule="exact"/>
                        <w:ind w:left="823" w:right="0" w:hanging="360"/>
                        <w:jc w:val="left"/>
                      </w:pPr>
                      <w:r>
                        <w:rPr>
                          <w:color w:val="001F5F"/>
                        </w:rPr>
                        <w:t>RBB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Vertical</w:t>
                      </w:r>
                    </w:p>
                    <w:p w14:paraId="43386F95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0" w:after="0" w:line="244" w:lineRule="exact"/>
                        <w:ind w:left="823" w:right="0" w:hanging="360"/>
                        <w:jc w:val="left"/>
                      </w:pPr>
                      <w:r>
                        <w:rPr>
                          <w:color w:val="001F5F"/>
                        </w:rPr>
                        <w:t>Operations</w:t>
                      </w:r>
                      <w:r>
                        <w:rPr>
                          <w:color w:val="001F5F"/>
                          <w:spacing w:val="-1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&amp;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Service/Complaints</w:t>
                      </w:r>
                      <w:r>
                        <w:rPr>
                          <w:color w:val="001F5F"/>
                          <w:spacing w:val="-13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4"/>
                        </w:rPr>
                        <w:t>teams</w:t>
                      </w:r>
                    </w:p>
                    <w:p w14:paraId="0FAD3369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0" w:after="0" w:line="244" w:lineRule="exact"/>
                        <w:ind w:left="823" w:right="0" w:hanging="360"/>
                        <w:jc w:val="left"/>
                      </w:pPr>
                      <w:r>
                        <w:rPr>
                          <w:color w:val="001F5F"/>
                        </w:rPr>
                        <w:t>All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Asset,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Liabilities,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Card,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Business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Loan,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TPP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and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other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teams</w:t>
                      </w:r>
                    </w:p>
                    <w:p w14:paraId="60D20E5A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0" w:after="0" w:line="244" w:lineRule="exact"/>
                        <w:ind w:left="823" w:right="0" w:hanging="360"/>
                        <w:jc w:val="left"/>
                      </w:pPr>
                      <w:r>
                        <w:rPr>
                          <w:color w:val="001F5F"/>
                        </w:rPr>
                        <w:t>Product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4"/>
                        </w:rPr>
                        <w:t>teams</w:t>
                      </w:r>
                    </w:p>
                    <w:p w14:paraId="554AEDC0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3" w:after="0" w:line="235" w:lineRule="auto"/>
                        <w:ind w:left="823" w:right="972" w:hanging="360"/>
                        <w:jc w:val="left"/>
                      </w:pPr>
                      <w:r>
                        <w:rPr>
                          <w:color w:val="001F5F"/>
                        </w:rPr>
                        <w:t>Virtual-RMs,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VRBHs,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Unit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Head,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TQM,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RH,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BH,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SHTQ,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RTQM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and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other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layers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(if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any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or </w:t>
                      </w:r>
                      <w:r>
                        <w:rPr>
                          <w:color w:val="001F5F"/>
                          <w:spacing w:val="-2"/>
                        </w:rPr>
                        <w:t>applicable)</w:t>
                      </w:r>
                    </w:p>
                    <w:p w14:paraId="12342348">
                      <w:pPr>
                        <w:pStyle w:val="4"/>
                        <w:numPr>
                          <w:ilvl w:val="0"/>
                          <w:numId w:val="14"/>
                        </w:numPr>
                        <w:tabs>
                          <w:tab w:val="left" w:pos="823"/>
                        </w:tabs>
                        <w:spacing w:before="3" w:after="0" w:line="240" w:lineRule="auto"/>
                        <w:ind w:left="823" w:right="0" w:hanging="360"/>
                        <w:jc w:val="left"/>
                      </w:pPr>
                      <w:r>
                        <w:rPr>
                          <w:color w:val="001F5F"/>
                        </w:rPr>
                        <w:t>Virtual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Product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4"/>
                        </w:rPr>
                        <w:t>Team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1420" w:right="108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Symbol">
    <w:altName w:val="Kingsoft Sign"/>
    <w:panose1 w:val="00000000000000000000"/>
    <w:charset w:val="02"/>
    <w:family w:val="decorative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FD030"/>
    <w:multiLevelType w:val="multilevel"/>
    <w:tmpl w:val="BFDFD030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</w:abstractNum>
  <w:abstractNum w:abstractNumId="1">
    <w:nsid w:val="D577FE00"/>
    <w:multiLevelType w:val="multilevel"/>
    <w:tmpl w:val="D577FE00"/>
    <w:lvl w:ilvl="0" w:tentative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</w:abstractNum>
  <w:abstractNum w:abstractNumId="2">
    <w:nsid w:val="DAEFCB85"/>
    <w:multiLevelType w:val="multilevel"/>
    <w:tmpl w:val="DAEFCB85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</w:abstractNum>
  <w:abstractNum w:abstractNumId="3">
    <w:nsid w:val="DBB6F762"/>
    <w:multiLevelType w:val="multilevel"/>
    <w:tmpl w:val="DBB6F762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</w:abstractNum>
  <w:abstractNum w:abstractNumId="4">
    <w:nsid w:val="DFB669AA"/>
    <w:multiLevelType w:val="multilevel"/>
    <w:tmpl w:val="DFB669AA"/>
    <w:lvl w:ilvl="0" w:tentative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5">
    <w:nsid w:val="F6F79518"/>
    <w:multiLevelType w:val="multilevel"/>
    <w:tmpl w:val="F6F79518"/>
    <w:lvl w:ilvl="0" w:tentative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</w:abstractNum>
  <w:abstractNum w:abstractNumId="6">
    <w:nsid w:val="FED7A063"/>
    <w:multiLevelType w:val="multilevel"/>
    <w:tmpl w:val="FED7A063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</w:abstractNum>
  <w:abstractNum w:abstractNumId="7">
    <w:nsid w:val="0FB88447"/>
    <w:multiLevelType w:val="multilevel"/>
    <w:tmpl w:val="0FB88447"/>
    <w:lvl w:ilvl="0" w:tentative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</w:abstractNum>
  <w:abstractNum w:abstractNumId="8">
    <w:nsid w:val="3CFDEAE7"/>
    <w:multiLevelType w:val="multilevel"/>
    <w:tmpl w:val="3CFDEAE7"/>
    <w:lvl w:ilvl="0" w:tentative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</w:abstractNum>
  <w:abstractNum w:abstractNumId="9">
    <w:nsid w:val="5C380E41"/>
    <w:multiLevelType w:val="multilevel"/>
    <w:tmpl w:val="5C380E41"/>
    <w:lvl w:ilvl="0" w:tentative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10">
    <w:nsid w:val="5FEF9C2F"/>
    <w:multiLevelType w:val="multilevel"/>
    <w:tmpl w:val="5FEF9C2F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</w:abstractNum>
  <w:abstractNum w:abstractNumId="11">
    <w:nsid w:val="670BE66F"/>
    <w:multiLevelType w:val="multilevel"/>
    <w:tmpl w:val="670BE66F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1F5F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</w:abstractNum>
  <w:abstractNum w:abstractNumId="12">
    <w:nsid w:val="7BD692C0"/>
    <w:multiLevelType w:val="multilevel"/>
    <w:tmpl w:val="7BD692C0"/>
    <w:lvl w:ilvl="0" w:tentative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1F5F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3">
    <w:nsid w:val="7FD68E35"/>
    <w:multiLevelType w:val="multilevel"/>
    <w:tmpl w:val="7FD68E35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1F5F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E5FC8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23" w:hanging="360"/>
    </w:pPr>
    <w:rPr>
      <w:rFonts w:ascii="Arial MT" w:hAnsi="Arial MT" w:eastAsia="Arial MT" w:cs="Arial MT"/>
      <w:sz w:val="20"/>
      <w:szCs w:val="20"/>
      <w:lang w:val="en-US" w:eastAsia="en-US" w:bidi="ar-SA"/>
    </w:rPr>
  </w:style>
  <w:style w:type="paragraph" w:styleId="5">
    <w:name w:val="Title"/>
    <w:basedOn w:val="1"/>
    <w:qFormat/>
    <w:uiPriority w:val="1"/>
    <w:pPr>
      <w:ind w:left="10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line="229" w:lineRule="exact"/>
      <w:ind w:left="827" w:hanging="36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</TotalTime>
  <ScaleCrop>false</ScaleCrop>
  <LinksUpToDate>false</LinksUpToDate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2025-02-25T15:37:00Z</dcterms:created>
  <dc:creator>urmila Naidu</dc:creator>
  <cp:lastModifiedBy>vikaskumar</cp:lastModifiedBy>
  <dcterms:modified xsi:type="dcterms:W3CDTF">2025-02-25T15:38:58Z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1033-6.11.0.8615</vt:lpwstr>
  </property>
  <property fmtid="{D5CDD505-2E9C-101B-9397-08002B2CF9AE}" pid="7" name="ICV">
    <vt:lpwstr>1C424804A8C89468BA96BD67F2921852_42</vt:lpwstr>
  </property>
</Properties>
</file>