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F15EC" w14:textId="2139A7A4" w:rsidR="00C15DF1" w:rsidRPr="002B0B0D" w:rsidRDefault="002B0B0D" w:rsidP="00C15DF1">
      <w:pPr>
        <w:spacing w:after="0" w:line="375" w:lineRule="atLeast"/>
        <w:textAlignment w:val="baseline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J</w:t>
      </w:r>
      <w:r w:rsidR="00C15DF1" w:rsidRPr="002B0B0D">
        <w:rPr>
          <w:rFonts w:ascii="Arial" w:eastAsia="Times New Roman" w:hAnsi="Arial" w:cs="Arial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ob duties: </w:t>
      </w:r>
      <w:r w:rsidR="00C15DF1"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Assists in operation of the printing press, is responsible for activities which keep the production process producing efficiently.</w:t>
      </w:r>
    </w:p>
    <w:p w14:paraId="4E48B5CE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Responsibility for overall operation of the printing press</w:t>
      </w:r>
    </w:p>
    <w:p w14:paraId="56738D15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Responsibility for output, quantity and quality of the product being produced by the press</w:t>
      </w:r>
    </w:p>
    <w:p w14:paraId="29F83207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Experience in conducting / assisting in efficient set ups</w:t>
      </w:r>
    </w:p>
    <w:p w14:paraId="31A3F064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Experience mounting plates, loading ink</w:t>
      </w:r>
    </w:p>
    <w:p w14:paraId="7949E87E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Familiarity with the technology / software operation which modern presses posses</w:t>
      </w:r>
    </w:p>
    <w:p w14:paraId="23692482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Monitors the press to ensure it is supplied with ink, varnish &amp; paper to avoid stoppages</w:t>
      </w:r>
    </w:p>
    <w:p w14:paraId="13AA5716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Makes suggestions to improve efficiencies and to ensure press runs at optimum speeds</w:t>
      </w:r>
    </w:p>
    <w:p w14:paraId="08DBA1E4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Monitors activities related to next job setup during the current job is running. Ensuring supplies are being staged properly to ensure next job up transitions as seamlessly as possible</w:t>
      </w:r>
    </w:p>
    <w:p w14:paraId="6CDE5276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Works with the system to scan raw materials to start jobs and creates a label though the system to mark the skids of semi- finished products produced</w:t>
      </w:r>
    </w:p>
    <w:p w14:paraId="280E6045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Ability to communicate deviations from jobs specifications with management</w:t>
      </w:r>
    </w:p>
    <w:p w14:paraId="4A900404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Is responsible for press cleaning and preventative maintenance related to fluids, chemicals and dust related to the raw materials used in the printing process</w:t>
      </w:r>
    </w:p>
    <w:p w14:paraId="11F6FC33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Handles any stressful situations or disputes diplomatically</w:t>
      </w:r>
    </w:p>
    <w:p w14:paraId="4B35F5D6" w14:textId="77777777" w:rsidR="00C15DF1" w:rsidRPr="002B0B0D" w:rsidRDefault="00C15DF1" w:rsidP="00010964">
      <w:pPr>
        <w:numPr>
          <w:ilvl w:val="0"/>
          <w:numId w:val="2"/>
        </w:numPr>
        <w:spacing w:after="0" w:line="333" w:lineRule="atLeast"/>
        <w:textAlignment w:val="baseline"/>
        <w:rPr>
          <w:rFonts w:ascii="Arial" w:eastAsia="Times New Roman" w:hAnsi="Arial" w:cs="Arial"/>
          <w:kern w:val="0"/>
          <w:sz w:val="23"/>
          <w:szCs w:val="23"/>
          <w14:ligatures w14:val="none"/>
        </w:rPr>
      </w:pPr>
      <w:r w:rsidRPr="002B0B0D">
        <w:rPr>
          <w:rFonts w:ascii="Arial" w:eastAsia="Times New Roman" w:hAnsi="Arial" w:cs="Arial"/>
          <w:kern w:val="0"/>
          <w:sz w:val="24"/>
          <w:szCs w:val="24"/>
          <w:bdr w:val="none" w:sz="0" w:space="0" w:color="auto" w:frame="1"/>
          <w14:ligatures w14:val="none"/>
        </w:rPr>
        <w:t>Makes sure product will be produced in a quality manner which will assist the finishing departments in conducting their process most efficiently</w:t>
      </w:r>
    </w:p>
    <w:p w14:paraId="037A03F2" w14:textId="77777777" w:rsidR="00B5265B" w:rsidRPr="002B0B0D" w:rsidRDefault="00B5265B"/>
    <w:sectPr w:rsidR="00B5265B" w:rsidRPr="002B0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7413B"/>
    <w:multiLevelType w:val="multilevel"/>
    <w:tmpl w:val="424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611404"/>
    <w:multiLevelType w:val="multilevel"/>
    <w:tmpl w:val="2D440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677801">
    <w:abstractNumId w:val="1"/>
  </w:num>
  <w:num w:numId="2" w16cid:durableId="103569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DF1"/>
    <w:rsid w:val="00010964"/>
    <w:rsid w:val="002B0B0D"/>
    <w:rsid w:val="00B5265B"/>
    <w:rsid w:val="00C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83A42"/>
  <w15:chartTrackingRefBased/>
  <w15:docId w15:val="{8203870E-0413-4D24-A75D-ADA7DDB05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5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15D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Support MESC</cp:lastModifiedBy>
  <cp:revision>3</cp:revision>
  <dcterms:created xsi:type="dcterms:W3CDTF">2024-03-19T06:34:00Z</dcterms:created>
  <dcterms:modified xsi:type="dcterms:W3CDTF">2024-03-19T10:15:00Z</dcterms:modified>
</cp:coreProperties>
</file>