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Role: Xtream Fiber Executive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Experience_ 1 to 5+ Years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Salary- 12500 - 18000 Monthly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Qualification-12th 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Location-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sz w:val="24"/>
          <w:szCs w:val="24"/>
          <w:lang w:val="en-US"/>
        </w:rPr>
        <w:t>Udalguri, Assam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Age Limit-19-26yrs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Job Description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Generate leads from both online &amp; offline channels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pipeline of sales prospects/potential customers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Pitch the product to potential customers &amp; create awareness of offerings/plans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Follow up with leads &amp; drive closure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brand awareness &amp; visibility on the ground for Xtream through BTL activities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Work with customers on the ground for seamless customer on-boarding experience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Requirements: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customer service and sales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Strong verbal and written communicator.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phone and presentation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Good negotiation and problem-solving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695"/>
    <w:rsid w:val="0CFB5695"/>
    <w:rsid w:val="1B3E100E"/>
    <w:rsid w:val="25C17900"/>
    <w:rsid w:val="3D1D4775"/>
    <w:rsid w:val="5F3D2B4D"/>
    <w:rsid w:val="70DF5FAB"/>
    <w:rsid w:val="7F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2024-02-05T08:02:00Z</dcterms:created>
  <dc:creator>User</dc:creator>
  <cp:lastModifiedBy>Aanya K</cp:lastModifiedBy>
  <dcterms:modified xsi:type="dcterms:W3CDTF">2024-02-05T08:12:11Z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AF9B8850B2A7455397D53AE76874D030_11</vt:lpwstr>
  </property>
</Properties>
</file>